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6F5DF" w14:textId="77777777" w:rsidR="000704FA" w:rsidRDefault="000704FA" w:rsidP="000704FA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20387865"/>
      <w:bookmarkStart w:id="1" w:name="_Toc476040824"/>
      <w:r>
        <w:rPr>
          <w:rFonts w:ascii="Times New Roman" w:hAnsi="Times New Roman"/>
          <w:i/>
          <w:u w:val="single"/>
        </w:rPr>
        <w:t>Content Validity Worksheet for Teamwork</w:t>
      </w:r>
      <w:bookmarkEnd w:id="0"/>
      <w:bookmarkEnd w:id="1"/>
    </w:p>
    <w:p w14:paraId="4CA3307F" w14:textId="1319FF70" w:rsidR="000704FA" w:rsidRDefault="000704FA" w:rsidP="000704FA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Reviewer Name: ________________________ Reviewer Department: __________________________</w:t>
      </w:r>
    </w:p>
    <w:p w14:paraId="6769212F" w14:textId="472AFC70" w:rsidR="004615D1" w:rsidRDefault="004615D1" w:rsidP="000704FA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2B8852BA" w14:textId="77777777" w:rsidR="000704FA" w:rsidRDefault="000704FA" w:rsidP="000704FA">
      <w:pPr>
        <w:rPr>
          <w:rFonts w:cs="Times New Roman"/>
        </w:rPr>
      </w:pPr>
      <w:r>
        <w:rPr>
          <w:rFonts w:cs="Times New Roman"/>
        </w:rPr>
        <w:t>Department Assignment Sample: _________________________________________________________</w:t>
      </w:r>
    </w:p>
    <w:p w14:paraId="27DA7433" w14:textId="77777777" w:rsidR="000704FA" w:rsidRDefault="000704FA" w:rsidP="000704F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2A89F13" w14:textId="77777777" w:rsidR="000704FA" w:rsidRDefault="000704FA" w:rsidP="000704FA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Instructions: Please read over your assignment carefully and familiarize yourself with the City Tech Teamwork Rubric.  Please document how the assignment (and instructions) will cover each of the following Performance Criteria:</w:t>
      </w:r>
    </w:p>
    <w:p w14:paraId="19EB4783" w14:textId="77777777" w:rsidR="000704FA" w:rsidRDefault="000704FA" w:rsidP="000704FA">
      <w:pPr>
        <w:spacing w:after="120"/>
        <w:rPr>
          <w:rFonts w:cs="Times New Roman"/>
          <w:b/>
          <w:i/>
        </w:rPr>
      </w:pPr>
    </w:p>
    <w:p w14:paraId="72233B7D" w14:textId="77777777" w:rsidR="000704FA" w:rsidRDefault="000704FA" w:rsidP="000704FA">
      <w:pPr>
        <w:spacing w:after="120"/>
        <w:rPr>
          <w:rFonts w:cs="Times New Roman"/>
          <w:b/>
          <w:i/>
        </w:rPr>
      </w:pPr>
      <w:r>
        <w:rPr>
          <w:rFonts w:cs="Times New Roman"/>
          <w:b/>
          <w:i/>
        </w:rPr>
        <w:t>Contributes to Team Meetings</w:t>
      </w:r>
    </w:p>
    <w:p w14:paraId="4CAE2584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4FE22393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317BAA73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7046D4C4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685D5EFC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  <w:i/>
        </w:rPr>
        <w:t xml:space="preserve">Facilitates the Contributions of Team Members </w:t>
      </w:r>
      <w:r>
        <w:rPr>
          <w:rFonts w:cs="Times New Roman"/>
          <w:b/>
        </w:rPr>
        <w:t>____________________________________________________________________________________</w:t>
      </w:r>
    </w:p>
    <w:p w14:paraId="6111C615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01E8F9FC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61CAF0AB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417FABD6" w14:textId="77777777" w:rsidR="000704FA" w:rsidRDefault="000704FA" w:rsidP="000704FA">
      <w:pPr>
        <w:spacing w:after="120"/>
        <w:rPr>
          <w:rFonts w:cs="Times New Roman"/>
          <w:b/>
          <w:i/>
        </w:rPr>
      </w:pPr>
      <w:r>
        <w:rPr>
          <w:rFonts w:cs="Times New Roman"/>
          <w:b/>
          <w:i/>
        </w:rPr>
        <w:t>Individual Contributions Outside of Team Meetings</w:t>
      </w:r>
    </w:p>
    <w:p w14:paraId="59F007CF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68686C95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091A8EE9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5AE94102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416FC4B1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  <w:i/>
        </w:rPr>
        <w:t xml:space="preserve">Fosters Constructive Team Climate </w:t>
      </w:r>
      <w:r>
        <w:rPr>
          <w:rFonts w:cs="Times New Roman"/>
          <w:b/>
        </w:rPr>
        <w:t>____________________________________________________________________________________</w:t>
      </w:r>
    </w:p>
    <w:p w14:paraId="77D98168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6E465B14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1C21087A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3A4EEDB0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  <w:i/>
        </w:rPr>
        <w:t xml:space="preserve">Responds to Conflict </w:t>
      </w:r>
      <w:r>
        <w:rPr>
          <w:rFonts w:cs="Times New Roman"/>
          <w:b/>
        </w:rPr>
        <w:t>____________________________________________________________________________________</w:t>
      </w:r>
    </w:p>
    <w:p w14:paraId="010149B7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29759D9D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</w:p>
    <w:p w14:paraId="202C695A" w14:textId="77777777" w:rsidR="000704FA" w:rsidRDefault="000704FA" w:rsidP="000704FA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</w:t>
      </w:r>
      <w:bookmarkStart w:id="2" w:name="_GoBack"/>
      <w:bookmarkEnd w:id="2"/>
    </w:p>
    <w:sectPr w:rsidR="000704FA" w:rsidSect="001309BE">
      <w:headerReference w:type="default" r:id="rId10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DF6A" w14:textId="77777777" w:rsidR="00B23EF7" w:rsidRDefault="00B23EF7">
      <w:r>
        <w:separator/>
      </w:r>
    </w:p>
  </w:endnote>
  <w:endnote w:type="continuationSeparator" w:id="0">
    <w:p w14:paraId="138BF8F5" w14:textId="77777777" w:rsidR="00B23EF7" w:rsidRDefault="00B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F4EBB" w14:textId="77777777" w:rsidR="00B23EF7" w:rsidRDefault="00B23EF7">
      <w:r>
        <w:separator/>
      </w:r>
    </w:p>
  </w:footnote>
  <w:footnote w:type="continuationSeparator" w:id="0">
    <w:p w14:paraId="1A12BB8F" w14:textId="77777777" w:rsidR="00B23EF7" w:rsidRDefault="00B2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479B" w14:textId="77777777" w:rsidR="00AD7733" w:rsidRPr="003024F0" w:rsidRDefault="00B23EF7" w:rsidP="0030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26EB7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7031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468A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83185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E1C4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102B6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2"/>
  </w:num>
  <w:num w:numId="5">
    <w:abstractNumId w:val="19"/>
  </w:num>
  <w:num w:numId="6">
    <w:abstractNumId w:val="4"/>
  </w:num>
  <w:num w:numId="7">
    <w:abstractNumId w:val="11"/>
  </w:num>
  <w:num w:numId="8">
    <w:abstractNumId w:val="13"/>
  </w:num>
  <w:num w:numId="9">
    <w:abstractNumId w:val="21"/>
  </w:num>
  <w:num w:numId="10">
    <w:abstractNumId w:val="3"/>
  </w:num>
  <w:num w:numId="11">
    <w:abstractNumId w:val="20"/>
  </w:num>
  <w:num w:numId="12">
    <w:abstractNumId w:val="7"/>
  </w:num>
  <w:num w:numId="13">
    <w:abstractNumId w:val="12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10"/>
  </w:num>
  <w:num w:numId="20">
    <w:abstractNumId w:val="16"/>
  </w:num>
  <w:num w:numId="21">
    <w:abstractNumId w:val="2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704FA"/>
    <w:rsid w:val="000D3129"/>
    <w:rsid w:val="00125065"/>
    <w:rsid w:val="001D1247"/>
    <w:rsid w:val="00253BB3"/>
    <w:rsid w:val="003807D1"/>
    <w:rsid w:val="004615D1"/>
    <w:rsid w:val="004757E6"/>
    <w:rsid w:val="0066657E"/>
    <w:rsid w:val="00703224"/>
    <w:rsid w:val="007A183E"/>
    <w:rsid w:val="007E2578"/>
    <w:rsid w:val="00AA3C95"/>
    <w:rsid w:val="00B20702"/>
    <w:rsid w:val="00B23EF7"/>
    <w:rsid w:val="00D16FDD"/>
    <w:rsid w:val="00D33885"/>
    <w:rsid w:val="00EA2194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34C8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25065"/>
    <w:pPr>
      <w:widowControl/>
      <w:tabs>
        <w:tab w:val="center" w:pos="4680"/>
        <w:tab w:val="right" w:pos="9360"/>
      </w:tabs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25065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_ip_UnifiedCompliancePolicyProperties xmlns="http://schemas.microsoft.com/sharepoint/v3" xsi:nil="true"/>
    <TaxCatchAll xmlns="bcffaa8e-3ced-47b9-adbd-852a9f5c4f25" xsi:nil="true"/>
  </documentManagement>
</p:properties>
</file>

<file path=customXml/itemProps1.xml><?xml version="1.0" encoding="utf-8"?>
<ds:datastoreItem xmlns:ds="http://schemas.openxmlformats.org/officeDocument/2006/customXml" ds:itemID="{747BC625-5FE7-4E8F-A5E8-F19F28A02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F38B4-CD9F-4502-ADE3-52F5E0BF4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887243-4845-419c-90b1-93d38fabf5d0"/>
    <ds:schemaRef ds:uri="bcffaa8e-3ced-47b9-adbd-852a9f5c4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C4CA3-D890-4375-A912-C7640A6D0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 C Lee</cp:lastModifiedBy>
  <cp:revision>4</cp:revision>
  <dcterms:created xsi:type="dcterms:W3CDTF">2019-09-27T19:13:00Z</dcterms:created>
  <dcterms:modified xsi:type="dcterms:W3CDTF">2023-01-09T23:25:00Z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